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21" w:rsidRPr="00DA4F21" w:rsidRDefault="00DA4F21" w:rsidP="00DA4F21">
      <w:pPr>
        <w:rPr>
          <w:b/>
          <w:sz w:val="28"/>
          <w:szCs w:val="28"/>
          <w:u w:val="single"/>
        </w:rPr>
      </w:pPr>
      <w:r w:rsidRPr="00DA4F21">
        <w:rPr>
          <w:b/>
          <w:sz w:val="28"/>
          <w:szCs w:val="28"/>
          <w:u w:val="single"/>
        </w:rPr>
        <w:t>Voedingsbeleid:</w:t>
      </w:r>
    </w:p>
    <w:p w:rsidR="00DA4F21" w:rsidRPr="00DA4F21" w:rsidRDefault="00DA4F21" w:rsidP="00DA4F21"/>
    <w:p w:rsidR="00DA4F21" w:rsidRPr="00DA4F21" w:rsidRDefault="00DA4F21" w:rsidP="00DA4F21">
      <w:pPr>
        <w:rPr>
          <w:b/>
          <w:u w:val="single"/>
        </w:rPr>
      </w:pPr>
      <w:r w:rsidRPr="00DA4F21">
        <w:rPr>
          <w:b/>
          <w:u w:val="single"/>
        </w:rPr>
        <w:t>Eten en drinken tijdens schoolweken:</w:t>
      </w:r>
    </w:p>
    <w:p w:rsidR="00DA4F21" w:rsidRPr="00DA4F21" w:rsidRDefault="00DA4F21" w:rsidP="00DA4F21">
      <w:r w:rsidRPr="00DA4F21">
        <w:t>Tijdens schoolweken en vakanties wordt er op de BSO ook gegeten en gedronken.</w:t>
      </w:r>
    </w:p>
    <w:p w:rsidR="00DA4F21" w:rsidRPr="00DA4F21" w:rsidRDefault="00DA4F21" w:rsidP="00DA4F21">
      <w:r w:rsidRPr="00DA4F21">
        <w:t>Tijdens schoolweken verzorgen wij het eten en drinken. Iedere dag krijgen de kinderen rond 15.30 uur 2 stukjes fruit en een beker limonade. Daarnaast mogen de kinderen kiezen tussen een rijstwafel of cracker met appelstroop, pindakaas of smeerkaas. Op de dagen dat er kinderen aanwezig zijn met een pinda allergie bieden wij in plaats van pindakaas, jam aan. Om 17.00 uur krijgen de kinderen nog een biscuitje aangeboden.</w:t>
      </w:r>
    </w:p>
    <w:p w:rsidR="00DA4F21" w:rsidRPr="00DA4F21" w:rsidRDefault="00DA4F21" w:rsidP="00DA4F21">
      <w:r w:rsidRPr="00DA4F21">
        <w:t>Indien kinderen meer behoefte hebben aan eten dan ons aanbod mag er in overleg met ouders tot 17.00 uur nog iets van thuis gegeten worden.</w:t>
      </w:r>
    </w:p>
    <w:p w:rsidR="00DA4F21" w:rsidRPr="00DA4F21" w:rsidRDefault="00DA4F21" w:rsidP="00DA4F21">
      <w:r w:rsidRPr="00DA4F21">
        <w:t>Tijdens schoolweken bieden wij ook kook- en bakactiviteiten aan. De kinderen kunnen dan genieten van een koekje, een puntje pizza of ander lekkers. Wij zorgen ervoor dat dit niet aan het einde van de dag gegeten wordt en dat het om niet al te grote porties gaat. De kook- of bakactiviteit staat centraal en het lekkers is een extraatje.</w:t>
      </w:r>
    </w:p>
    <w:p w:rsidR="00DA4F21" w:rsidRPr="00DA4F21" w:rsidRDefault="00DA4F21" w:rsidP="00DA4F21">
      <w:pPr>
        <w:rPr>
          <w:b/>
          <w:u w:val="single"/>
        </w:rPr>
      </w:pPr>
    </w:p>
    <w:p w:rsidR="00DA4F21" w:rsidRPr="00DA4F21" w:rsidRDefault="00DA4F21" w:rsidP="00DA4F21">
      <w:pPr>
        <w:rPr>
          <w:b/>
          <w:u w:val="single"/>
        </w:rPr>
      </w:pPr>
      <w:r w:rsidRPr="00DA4F21">
        <w:rPr>
          <w:b/>
          <w:u w:val="single"/>
        </w:rPr>
        <w:t>Trakteren op de BSO:</w:t>
      </w:r>
    </w:p>
    <w:p w:rsidR="00DA4F21" w:rsidRPr="00DA4F21" w:rsidRDefault="00DA4F21" w:rsidP="00DA4F21">
      <w:r w:rsidRPr="00DA4F21">
        <w:t>Op de BSO wordt er niet verwacht dat kinderen trakteren als ze jarig zijn, dit omdat er in de klas ook al getrakteerd wordt. Indien kinderen graag willen trakteren mag dit wel op de BSO. Wij zullen dan aandacht schenken aan de verjaardag van het kind.</w:t>
      </w:r>
    </w:p>
    <w:p w:rsidR="00DA4F21" w:rsidRPr="00DA4F21" w:rsidRDefault="00DA4F21" w:rsidP="00DA4F21"/>
    <w:p w:rsidR="00DA4F21" w:rsidRPr="00DA4F21" w:rsidRDefault="00DA4F21" w:rsidP="00DA4F21">
      <w:pPr>
        <w:rPr>
          <w:b/>
          <w:u w:val="single"/>
        </w:rPr>
      </w:pPr>
      <w:r w:rsidRPr="00DA4F21">
        <w:rPr>
          <w:b/>
          <w:u w:val="single"/>
        </w:rPr>
        <w:t>Eten en drinken tijdens vakanties:</w:t>
      </w:r>
    </w:p>
    <w:p w:rsidR="00DA4F21" w:rsidRPr="00DA4F21" w:rsidRDefault="00DA4F21" w:rsidP="00DA4F21">
      <w:r w:rsidRPr="00DA4F21">
        <w:t>Tijdens vakanties zijn er 3 eet- en drinkmomenten op een dag.</w:t>
      </w:r>
    </w:p>
    <w:p w:rsidR="00DA4F21" w:rsidRPr="00DA4F21" w:rsidRDefault="00DA4F21" w:rsidP="00DA4F21">
      <w:r w:rsidRPr="00DA4F21">
        <w:t>Rond 10.00 uur krijgen de kinderen wat drinken en een tussendoortje aangeboden in de vorm van een plakje ontbijtkoek.</w:t>
      </w:r>
    </w:p>
    <w:p w:rsidR="00DA4F21" w:rsidRPr="00DA4F21" w:rsidRDefault="00DA4F21" w:rsidP="00DA4F21">
      <w:r w:rsidRPr="00DA4F21">
        <w:t>Om 12.00 uur gaan we lunchen. De kinderen nemen zelf een broodje mee van huis en wij verzorgen het drinken. De kinderen mogen kiezen uit melk, yoghurtdrank, chocolademelk, limonade of water.</w:t>
      </w:r>
    </w:p>
    <w:p w:rsidR="00DA4F21" w:rsidRPr="00DA4F21" w:rsidRDefault="00DA4F21" w:rsidP="00DA4F21">
      <w:r w:rsidRPr="00DA4F21">
        <w:t>Kinderen mogen altijd extra drinken. Ze krijgen dan water aangeboden. In de zomer zorgen wij er voor dat er voortdurend drinkwater beschikbaar is voor de kinderen.</w:t>
      </w:r>
    </w:p>
    <w:p w:rsidR="00DA4F21" w:rsidRPr="00DA4F21" w:rsidRDefault="00DA4F21" w:rsidP="00DA4F21">
      <w:r w:rsidRPr="00DA4F21">
        <w:t>Tijdens vakanties zijn er ook kook- en bakactiviteiten. Ook bieden wij de kinderen dan rauwkost en verschillende soorten fruit aan. Er wordt wel eens een extraatje gegeven in de vorm van een zakje chips, popcorn, een koekje of een snoepje. Wij zorgen ervoor dat de kinderen niet te veel snoep en snacks binnen krijgen. Als de kinderen bijvoorbeeld een zakje chips krijgen dan komt het biscuitje om 17.00 uur te vervallen.</w:t>
      </w:r>
    </w:p>
    <w:p w:rsidR="00281D6D" w:rsidRPr="00DA4F21" w:rsidRDefault="00281D6D" w:rsidP="00DA4F21">
      <w:bookmarkStart w:id="0" w:name="_GoBack"/>
      <w:bookmarkEnd w:id="0"/>
    </w:p>
    <w:sectPr w:rsidR="00281D6D" w:rsidRPr="00DA4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21"/>
    <w:rsid w:val="00281D6D"/>
    <w:rsid w:val="00DA4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3A2B5-2A6D-4A51-A3FB-3021D4B5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6279">
      <w:bodyDiv w:val="1"/>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Tabijn</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Staats</dc:creator>
  <cp:keywords/>
  <dc:description/>
  <cp:lastModifiedBy>Helen Staats</cp:lastModifiedBy>
  <cp:revision>1</cp:revision>
  <dcterms:created xsi:type="dcterms:W3CDTF">2016-07-11T15:19:00Z</dcterms:created>
  <dcterms:modified xsi:type="dcterms:W3CDTF">2016-07-11T15:20:00Z</dcterms:modified>
</cp:coreProperties>
</file>